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3D" w:rsidRDefault="006A263D" w:rsidP="006A263D">
      <w:pPr>
        <w:pStyle w:val="NormalWeb"/>
        <w:bidi/>
        <w:jc w:val="center"/>
        <w:rPr>
          <w:rFonts w:cs="B Lotus" w:hint="cs"/>
          <w:rtl/>
        </w:rPr>
      </w:pPr>
      <w:r>
        <w:rPr>
          <w:rFonts w:cs="B Lotus" w:hint="cs"/>
          <w:rtl/>
        </w:rPr>
        <w:t>به نام خدا</w:t>
      </w:r>
    </w:p>
    <w:p w:rsidR="006A263D" w:rsidRPr="006A263D" w:rsidRDefault="006A263D" w:rsidP="006A263D">
      <w:pPr>
        <w:pStyle w:val="NormalWeb"/>
        <w:bidi/>
        <w:rPr>
          <w:rFonts w:cs="B Lotus"/>
        </w:rPr>
      </w:pPr>
      <w:r w:rsidRPr="006A263D">
        <w:rPr>
          <w:rFonts w:cs="B Lotus"/>
          <w:rtl/>
        </w:rPr>
        <w:t>کتاب</w:t>
      </w:r>
      <w:r w:rsidRPr="006A263D">
        <w:rPr>
          <w:rFonts w:cs="B Lotus"/>
        </w:rPr>
        <w:t xml:space="preserve"> </w:t>
      </w:r>
      <w:r w:rsidRPr="006A263D">
        <w:rPr>
          <w:rFonts w:cs="B Lotus" w:hint="cs"/>
          <w:rtl/>
          <w:lang w:bidi="fa-IR"/>
        </w:rPr>
        <w:t>«</w:t>
      </w:r>
      <w:r w:rsidRPr="006A263D">
        <w:rPr>
          <w:rStyle w:val="Strong"/>
          <w:rFonts w:cs="B Lotus"/>
          <w:rtl/>
        </w:rPr>
        <w:t>اطلس جیبی عضلات اسکلتی</w:t>
      </w:r>
      <w:r w:rsidRPr="006A263D">
        <w:rPr>
          <w:rStyle w:val="Strong"/>
          <w:rFonts w:cs="B Lotus" w:hint="cs"/>
          <w:rtl/>
        </w:rPr>
        <w:t xml:space="preserve">» </w:t>
      </w:r>
      <w:r w:rsidRPr="006A263D">
        <w:rPr>
          <w:rFonts w:cs="B Lotus"/>
        </w:rPr>
        <w:t xml:space="preserve"> </w:t>
      </w:r>
      <w:r w:rsidRPr="006A263D">
        <w:rPr>
          <w:rFonts w:cs="B Lotus"/>
          <w:rtl/>
        </w:rPr>
        <w:t xml:space="preserve">ترجمه دکتر سید حسین حسینی عضو هیات علمی </w:t>
      </w:r>
      <w:bookmarkStart w:id="0" w:name="_GoBack"/>
      <w:bookmarkEnd w:id="0"/>
      <w:r w:rsidRPr="006A263D">
        <w:rPr>
          <w:rFonts w:cs="B Lotus"/>
          <w:rtl/>
        </w:rPr>
        <w:t xml:space="preserve">دانشکده تربیت بدنی و علوم ورزشی دانشگاه گیلان و همکاران در </w:t>
      </w:r>
      <w:r w:rsidRPr="006A263D">
        <w:rPr>
          <w:rFonts w:cs="B Lotus"/>
          <w:rtl/>
          <w:lang w:bidi="fa-IR"/>
        </w:rPr>
        <w:t>۲۳۳</w:t>
      </w:r>
      <w:r w:rsidRPr="006A263D">
        <w:rPr>
          <w:rFonts w:cs="B Lotus"/>
          <w:rtl/>
        </w:rPr>
        <w:t xml:space="preserve"> صفحه از سوی انتشارات سفیر منتشر شد</w:t>
      </w:r>
      <w:r w:rsidRPr="006A263D">
        <w:rPr>
          <w:rFonts w:cs="B Lotus"/>
        </w:rPr>
        <w:t>.</w:t>
      </w:r>
    </w:p>
    <w:p w:rsidR="006A263D" w:rsidRPr="006A263D" w:rsidRDefault="006A263D" w:rsidP="006A263D">
      <w:pPr>
        <w:pStyle w:val="NormalWeb"/>
        <w:bidi/>
        <w:rPr>
          <w:rFonts w:cs="B Lotus"/>
        </w:rPr>
      </w:pPr>
      <w:r w:rsidRPr="006A263D">
        <w:rPr>
          <w:rFonts w:cs="B Lotus"/>
          <w:rtl/>
        </w:rPr>
        <w:t>عضله</w:t>
      </w:r>
      <w:r w:rsidRPr="006A263D">
        <w:rPr>
          <w:rFonts w:cs="B Lotus"/>
          <w:rtl/>
        </w:rPr>
        <w:softHyphen/>
      </w:r>
      <w:r w:rsidRPr="006A263D">
        <w:rPr>
          <w:rFonts w:cs="B Lotus"/>
        </w:rPr>
        <w:t xml:space="preserve"> </w:t>
      </w:r>
      <w:r w:rsidRPr="006A263D">
        <w:rPr>
          <w:rFonts w:cs="B Lotus"/>
          <w:rtl/>
        </w:rPr>
        <w:t>شناسی، از جمله مهمترین مباحث آناتومی انسانی در رشته</w:t>
      </w:r>
      <w:r w:rsidRPr="006A263D">
        <w:rPr>
          <w:rFonts w:cs="B Lotus"/>
          <w:rtl/>
        </w:rPr>
        <w:softHyphen/>
      </w:r>
      <w:r w:rsidRPr="006A263D">
        <w:rPr>
          <w:rFonts w:cs="B Lotus"/>
        </w:rPr>
        <w:t xml:space="preserve"> </w:t>
      </w:r>
      <w:r w:rsidRPr="006A263D">
        <w:rPr>
          <w:rFonts w:cs="B Lotus"/>
          <w:rtl/>
        </w:rPr>
        <w:t>های علوم ورزشی، علوم پزشکی و سایر رشته</w:t>
      </w:r>
      <w:r w:rsidRPr="006A263D">
        <w:rPr>
          <w:rFonts w:cs="B Lotus"/>
          <w:rtl/>
        </w:rPr>
        <w:softHyphen/>
      </w:r>
      <w:r w:rsidRPr="006A263D">
        <w:rPr>
          <w:rFonts w:cs="B Lotus"/>
        </w:rPr>
        <w:t xml:space="preserve"> </w:t>
      </w:r>
      <w:r w:rsidRPr="006A263D">
        <w:rPr>
          <w:rFonts w:cs="B Lotus"/>
          <w:rtl/>
        </w:rPr>
        <w:t>های وابسته به سلامت و حرکت انسان می باشد</w:t>
      </w:r>
      <w:r w:rsidRPr="006A263D">
        <w:rPr>
          <w:rFonts w:cs="B Lotus"/>
        </w:rPr>
        <w:t>.</w:t>
      </w:r>
    </w:p>
    <w:p w:rsidR="006A263D" w:rsidRPr="006A263D" w:rsidRDefault="006A263D" w:rsidP="006A263D">
      <w:pPr>
        <w:pStyle w:val="NormalWeb"/>
        <w:bidi/>
        <w:rPr>
          <w:rFonts w:cs="B Lotus"/>
        </w:rPr>
      </w:pPr>
      <w:r w:rsidRPr="006A263D">
        <w:rPr>
          <w:rFonts w:cs="B Lotus"/>
          <w:rtl/>
        </w:rPr>
        <w:t>این کتاب می تواند به عنوان راهنما و مرجعی فشرده برای درک موقعیت عضلات در بدن و شناخت عملکرد کلی آنها مورد استفاده قرار گیرد</w:t>
      </w:r>
      <w:r w:rsidRPr="006A263D">
        <w:rPr>
          <w:rFonts w:cs="B Lotus"/>
        </w:rPr>
        <w:t>.</w:t>
      </w:r>
    </w:p>
    <w:p w:rsidR="006A263D" w:rsidRPr="006A263D" w:rsidRDefault="006A263D" w:rsidP="006A263D">
      <w:pPr>
        <w:pStyle w:val="NormalWeb"/>
        <w:bidi/>
        <w:rPr>
          <w:rFonts w:cs="B Lotus"/>
        </w:rPr>
      </w:pPr>
      <w:r w:rsidRPr="006A263D">
        <w:rPr>
          <w:rFonts w:cs="B Lotus"/>
          <w:rtl/>
        </w:rPr>
        <w:t xml:space="preserve">کتاب حاضر به گونه </w:t>
      </w:r>
      <w:r w:rsidRPr="006A263D">
        <w:rPr>
          <w:rFonts w:cs="B Lotus"/>
          <w:rtl/>
        </w:rPr>
        <w:softHyphen/>
        <w:t xml:space="preserve">ای تنظیم شده است که اساتید و دانشجویان علوم ورزشی و توانبخشی، مربیان پرورش اندام و بدنسازی، معلمان تربیت بدنی، و سایر افرادی که به نحوی با حرکت و سلامت انسان سر و کار دارند، با مرور تصاویر و مطالب مربوط به هر عضله بتوانند به درکی کلی از موقعیت، عملکرد و عصب </w:t>
      </w:r>
      <w:r w:rsidRPr="006A263D">
        <w:rPr>
          <w:rFonts w:cs="B Lotus"/>
        </w:rPr>
        <w:softHyphen/>
      </w:r>
      <w:r w:rsidRPr="006A263D">
        <w:rPr>
          <w:rFonts w:cs="B Lotus"/>
          <w:rtl/>
        </w:rPr>
        <w:t>رسانی آن عضله دست یابند</w:t>
      </w:r>
      <w:r w:rsidRPr="006A263D">
        <w:rPr>
          <w:rFonts w:cs="B Lotus"/>
        </w:rPr>
        <w:t>.</w:t>
      </w:r>
    </w:p>
    <w:p w:rsidR="006A263D" w:rsidRPr="006A263D" w:rsidRDefault="006A263D" w:rsidP="006A263D">
      <w:pPr>
        <w:pStyle w:val="NormalWeb"/>
        <w:bidi/>
        <w:rPr>
          <w:rFonts w:cs="B Lotus"/>
        </w:rPr>
      </w:pPr>
      <w:r w:rsidRPr="006A263D">
        <w:rPr>
          <w:rFonts w:cs="B Lotus"/>
          <w:rtl/>
        </w:rPr>
        <w:t xml:space="preserve">کتاب مذکور در </w:t>
      </w:r>
      <w:r w:rsidRPr="006A263D">
        <w:rPr>
          <w:rFonts w:cs="B Lotus"/>
          <w:rtl/>
          <w:lang w:bidi="fa-IR"/>
        </w:rPr>
        <w:t>۹</w:t>
      </w:r>
      <w:r w:rsidRPr="006A263D">
        <w:rPr>
          <w:rFonts w:cs="B Lotus"/>
          <w:rtl/>
        </w:rPr>
        <w:t xml:space="preserve"> فصل با عناوین عضلات تنه</w:t>
      </w:r>
      <w:r w:rsidRPr="006A263D">
        <w:rPr>
          <w:rFonts w:cs="B Lotus"/>
          <w:rtl/>
        </w:rPr>
        <w:softHyphen/>
      </w:r>
      <w:r w:rsidRPr="006A263D">
        <w:rPr>
          <w:rFonts w:cs="B Lotus"/>
        </w:rPr>
        <w:t xml:space="preserve"> </w:t>
      </w:r>
      <w:r w:rsidRPr="006A263D">
        <w:rPr>
          <w:rFonts w:cs="B Lotus"/>
          <w:rtl/>
        </w:rPr>
        <w:t>ای- کتفی، عضلات تنه</w:t>
      </w:r>
      <w:r w:rsidRPr="006A263D">
        <w:rPr>
          <w:rFonts w:cs="B Lotus"/>
          <w:rtl/>
        </w:rPr>
        <w:softHyphen/>
      </w:r>
      <w:r w:rsidRPr="006A263D">
        <w:rPr>
          <w:rFonts w:cs="B Lotus"/>
        </w:rPr>
        <w:t xml:space="preserve"> </w:t>
      </w:r>
      <w:r w:rsidRPr="006A263D">
        <w:rPr>
          <w:rFonts w:cs="B Lotus"/>
          <w:rtl/>
        </w:rPr>
        <w:t>ای</w:t>
      </w:r>
      <w:r w:rsidRPr="006A263D">
        <w:rPr>
          <w:rFonts w:cs="B Lotus"/>
        </w:rPr>
        <w:t xml:space="preserve">- </w:t>
      </w:r>
      <w:r w:rsidRPr="006A263D">
        <w:rPr>
          <w:rFonts w:cs="B Lotus"/>
          <w:rtl/>
        </w:rPr>
        <w:t xml:space="preserve">بازویی و کتفی- بازویی، عضلات بازو، عضلات ساعد و </w:t>
      </w:r>
      <w:r w:rsidRPr="006A263D">
        <w:rPr>
          <w:rFonts w:hint="cs"/>
          <w:rtl/>
        </w:rPr>
        <w:t>…</w:t>
      </w:r>
      <w:r w:rsidRPr="006A263D">
        <w:rPr>
          <w:rFonts w:cs="B Lotus"/>
          <w:rtl/>
        </w:rPr>
        <w:t xml:space="preserve"> </w:t>
      </w:r>
      <w:r w:rsidRPr="006A263D">
        <w:rPr>
          <w:rFonts w:cs="B Lotus" w:hint="cs"/>
          <w:rtl/>
        </w:rPr>
        <w:t>تنظیم</w:t>
      </w:r>
      <w:r w:rsidRPr="006A263D">
        <w:rPr>
          <w:rFonts w:cs="B Lotus"/>
          <w:rtl/>
        </w:rPr>
        <w:t xml:space="preserve"> </w:t>
      </w:r>
      <w:r w:rsidRPr="006A263D">
        <w:rPr>
          <w:rFonts w:cs="B Lotus" w:hint="cs"/>
          <w:rtl/>
        </w:rPr>
        <w:t>و</w:t>
      </w:r>
      <w:r w:rsidRPr="006A263D">
        <w:rPr>
          <w:rFonts w:cs="B Lotus"/>
          <w:rtl/>
        </w:rPr>
        <w:t xml:space="preserve"> </w:t>
      </w:r>
      <w:r w:rsidRPr="006A263D">
        <w:rPr>
          <w:rFonts w:cs="B Lotus" w:hint="cs"/>
          <w:rtl/>
        </w:rPr>
        <w:t>در</w:t>
      </w:r>
      <w:r w:rsidRPr="006A263D">
        <w:rPr>
          <w:rFonts w:cs="B Lotus"/>
          <w:rtl/>
        </w:rPr>
        <w:t xml:space="preserve"> </w:t>
      </w:r>
      <w:r w:rsidRPr="006A263D">
        <w:rPr>
          <w:rFonts w:cs="B Lotus" w:hint="cs"/>
          <w:rtl/>
        </w:rPr>
        <w:t>دیماه</w:t>
      </w:r>
      <w:r w:rsidRPr="006A263D">
        <w:rPr>
          <w:rFonts w:cs="B Lotus"/>
          <w:rtl/>
        </w:rPr>
        <w:t xml:space="preserve"> </w:t>
      </w:r>
      <w:r w:rsidRPr="006A263D">
        <w:rPr>
          <w:rFonts w:cs="B Lotus" w:hint="cs"/>
          <w:rtl/>
        </w:rPr>
        <w:t>سال</w:t>
      </w:r>
      <w:r w:rsidRPr="006A263D">
        <w:rPr>
          <w:rFonts w:cs="B Lotus"/>
          <w:rtl/>
        </w:rPr>
        <w:t xml:space="preserve"> </w:t>
      </w:r>
      <w:r w:rsidRPr="006A263D">
        <w:rPr>
          <w:rFonts w:cs="B Lotus"/>
          <w:rtl/>
          <w:lang w:bidi="fa-IR"/>
        </w:rPr>
        <w:t>۱۳۹۴</w:t>
      </w:r>
      <w:r w:rsidRPr="006A263D">
        <w:rPr>
          <w:rFonts w:cs="B Lotus"/>
        </w:rPr>
        <w:t xml:space="preserve"> </w:t>
      </w:r>
      <w:r w:rsidRPr="006A263D">
        <w:rPr>
          <w:rFonts w:cs="B Lotus"/>
          <w:rtl/>
        </w:rPr>
        <w:t>منتشر شده است</w:t>
      </w:r>
      <w:r w:rsidRPr="006A263D">
        <w:rPr>
          <w:rFonts w:cs="B Lotus"/>
        </w:rPr>
        <w:t>.</w:t>
      </w:r>
    </w:p>
    <w:p w:rsidR="00FF4C25" w:rsidRDefault="00FF4C25" w:rsidP="006A263D">
      <w:pPr>
        <w:bidi/>
      </w:pPr>
    </w:p>
    <w:sectPr w:rsidR="00FF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3D"/>
    <w:rsid w:val="006A263D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2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2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1</cp:revision>
  <dcterms:created xsi:type="dcterms:W3CDTF">2017-06-11T07:52:00Z</dcterms:created>
  <dcterms:modified xsi:type="dcterms:W3CDTF">2017-06-11T07:55:00Z</dcterms:modified>
</cp:coreProperties>
</file>