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F6" w:rsidRDefault="00AE50F6" w:rsidP="00AE50F6">
      <w:pPr>
        <w:autoSpaceDE w:val="0"/>
        <w:autoSpaceDN w:val="0"/>
        <w:bidi/>
        <w:adjustRightInd w:val="0"/>
        <w:spacing w:after="0" w:line="240" w:lineRule="auto"/>
        <w:ind w:firstLine="0"/>
        <w:jc w:val="center"/>
        <w:rPr>
          <w:rFonts w:hAnsi="Arial" w:cs="B Zar"/>
          <w:sz w:val="24"/>
          <w:szCs w:val="24"/>
          <w:rtl/>
          <w:lang w:bidi="fa-IR"/>
        </w:rPr>
      </w:pPr>
      <w:r>
        <w:rPr>
          <w:rFonts w:hAnsi="Arial" w:cs="B Zar" w:hint="cs"/>
          <w:sz w:val="24"/>
          <w:szCs w:val="24"/>
          <w:rtl/>
          <w:lang w:bidi="fa-IR"/>
        </w:rPr>
        <w:t>به نام خدا</w:t>
      </w:r>
    </w:p>
    <w:p w:rsidR="00190A45" w:rsidRDefault="00190A45" w:rsidP="00AE50F6">
      <w:pPr>
        <w:autoSpaceDE w:val="0"/>
        <w:autoSpaceDN w:val="0"/>
        <w:bidi/>
        <w:adjustRightInd w:val="0"/>
        <w:spacing w:after="0" w:line="240" w:lineRule="auto"/>
        <w:ind w:firstLine="0"/>
        <w:rPr>
          <w:rFonts w:hAnsi="Arial" w:cs="B Zar"/>
          <w:sz w:val="24"/>
          <w:szCs w:val="24"/>
          <w:lang w:bidi="fa-IR"/>
        </w:rPr>
      </w:pPr>
      <w:r>
        <w:rPr>
          <w:rFonts w:hAnsi="Arial" w:cs="B Zar" w:hint="cs"/>
          <w:sz w:val="24"/>
          <w:szCs w:val="24"/>
          <w:rtl/>
          <w:lang w:bidi="fa-IR"/>
        </w:rPr>
        <w:t>کتاب وفاداری تماشاگران ورزشی</w:t>
      </w:r>
    </w:p>
    <w:p w:rsidR="00190A45" w:rsidRDefault="00190A45" w:rsidP="00190A45">
      <w:pPr>
        <w:autoSpaceDE w:val="0"/>
        <w:autoSpaceDN w:val="0"/>
        <w:bidi/>
        <w:adjustRightInd w:val="0"/>
        <w:spacing w:after="0" w:line="240" w:lineRule="auto"/>
        <w:ind w:firstLine="0"/>
        <w:rPr>
          <w:rFonts w:hAnsi="Arial" w:cs="B Zar"/>
          <w:sz w:val="24"/>
          <w:szCs w:val="24"/>
        </w:rPr>
      </w:pPr>
    </w:p>
    <w:p w:rsidR="00190A45" w:rsidRDefault="00190A45" w:rsidP="00190A45">
      <w:pPr>
        <w:autoSpaceDE w:val="0"/>
        <w:autoSpaceDN w:val="0"/>
        <w:bidi/>
        <w:adjustRightInd w:val="0"/>
        <w:spacing w:after="0" w:line="240" w:lineRule="auto"/>
        <w:ind w:firstLine="0"/>
        <w:rPr>
          <w:rFonts w:hAnsi="Arial" w:cs="B Zar"/>
          <w:color w:val="000000"/>
          <w:sz w:val="24"/>
          <w:szCs w:val="24"/>
        </w:rPr>
      </w:pPr>
      <w:r>
        <w:rPr>
          <w:rFonts w:hAnsi="Arial" w:cs="B Zar" w:hint="cs"/>
          <w:sz w:val="24"/>
          <w:szCs w:val="24"/>
          <w:rtl/>
        </w:rPr>
        <w:t>قابل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تصور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نیست</w:t>
      </w:r>
      <w:r>
        <w:rPr>
          <w:rFonts w:hAnsi="Arial" w:cs="B Zar" w:hint="cs"/>
          <w:sz w:val="24"/>
          <w:szCs w:val="24"/>
          <w:rtl/>
          <w:lang w:bidi="fa-IR"/>
        </w:rPr>
        <w:t xml:space="preserve"> </w:t>
      </w:r>
      <w:r>
        <w:rPr>
          <w:rFonts w:hAnsi="Arial" w:cs="B Zar" w:hint="cs"/>
          <w:sz w:val="24"/>
          <w:szCs w:val="24"/>
          <w:rtl/>
        </w:rPr>
        <w:t>که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کسب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کارهاي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ورزشی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را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بدون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تماشاگر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در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نظر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گرفت. زیرا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آن</w:t>
      </w:r>
      <w:r>
        <w:rPr>
          <w:rFonts w:hAnsi="Arial" w:cs="B Zar" w:hint="cs"/>
          <w:sz w:val="24"/>
          <w:szCs w:val="24"/>
          <w:rtl/>
        </w:rPr>
        <w:softHyphen/>
        <w:t>ها (به</w:t>
      </w:r>
      <w:r>
        <w:rPr>
          <w:rFonts w:hAnsi="Arial" w:cs="B Zar" w:hint="cs"/>
          <w:sz w:val="24"/>
          <w:szCs w:val="24"/>
          <w:rtl/>
        </w:rPr>
        <w:softHyphen/>
        <w:t>ویژه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باشگاه</w:t>
      </w:r>
      <w:r>
        <w:rPr>
          <w:rFonts w:hAnsi="Arial" w:cs="B Zar" w:hint="cs"/>
          <w:sz w:val="24"/>
          <w:szCs w:val="24"/>
          <w:rtl/>
        </w:rPr>
        <w:softHyphen/>
        <w:t>های</w:t>
      </w:r>
      <w:r>
        <w:rPr>
          <w:rFonts w:hAnsi="Arial" w:cs="B Zar" w:hint="cs"/>
          <w:sz w:val="24"/>
          <w:szCs w:val="24"/>
          <w:rtl/>
          <w:lang w:bidi="fa-IR"/>
        </w:rPr>
        <w:t xml:space="preserve"> </w:t>
      </w:r>
      <w:r>
        <w:rPr>
          <w:rFonts w:hAnsi="Arial" w:cs="B Zar" w:hint="cs"/>
          <w:sz w:val="24"/>
          <w:szCs w:val="24"/>
          <w:rtl/>
        </w:rPr>
        <w:t>ورزشی</w:t>
      </w:r>
      <w:r>
        <w:rPr>
          <w:rFonts w:hAnsi="Arial" w:cs="B Zar" w:hint="cs"/>
          <w:sz w:val="24"/>
          <w:szCs w:val="24"/>
          <w:rtl/>
          <w:lang w:bidi="fa-IR"/>
        </w:rPr>
        <w:t xml:space="preserve"> </w:t>
      </w:r>
      <w:r>
        <w:rPr>
          <w:rFonts w:hAnsi="Arial" w:cs="B Zar" w:hint="cs"/>
          <w:sz w:val="24"/>
          <w:szCs w:val="24"/>
          <w:rtl/>
        </w:rPr>
        <w:t>حرفه</w:t>
      </w:r>
      <w:r>
        <w:rPr>
          <w:rFonts w:hAnsi="Arial" w:cs="B Zar" w:hint="cs"/>
          <w:sz w:val="24"/>
          <w:szCs w:val="24"/>
          <w:rtl/>
        </w:rPr>
        <w:softHyphen/>
        <w:t>اي</w:t>
      </w:r>
      <w:r>
        <w:rPr>
          <w:rFonts w:hAnsi="Arial" w:cs="B Zar" w:hint="cs"/>
          <w:sz w:val="24"/>
          <w:szCs w:val="24"/>
          <w:rtl/>
          <w:lang w:bidi="fa-IR"/>
        </w:rPr>
        <w:t xml:space="preserve">) </w:t>
      </w:r>
      <w:r>
        <w:rPr>
          <w:rFonts w:hAnsi="Arial" w:cs="B Zar" w:hint="cs"/>
          <w:sz w:val="24"/>
          <w:szCs w:val="24"/>
          <w:rtl/>
        </w:rPr>
        <w:t>براي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فروش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کالاها،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خرید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رسانه</w:t>
      </w:r>
      <w:r>
        <w:rPr>
          <w:rFonts w:hAnsi="Arial" w:cs="B Zar" w:hint="cs"/>
          <w:sz w:val="24"/>
          <w:szCs w:val="24"/>
          <w:rtl/>
        </w:rPr>
        <w:softHyphen/>
        <w:t>هاي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ورزشی،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تماشاي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مسابقات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غیره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نیازمند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تماشاگران یا هوادارانی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هستند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که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تمایل</w:t>
      </w:r>
      <w:r>
        <w:rPr>
          <w:rFonts w:hAnsi="Arial" w:cs="B Zar" w:hint="cs"/>
          <w:sz w:val="24"/>
          <w:szCs w:val="24"/>
          <w:rtl/>
          <w:lang w:bidi="fa-IR"/>
        </w:rPr>
        <w:t xml:space="preserve"> </w:t>
      </w:r>
      <w:r>
        <w:rPr>
          <w:rFonts w:hAnsi="Arial" w:cs="B Zar" w:hint="cs"/>
          <w:sz w:val="24"/>
          <w:szCs w:val="24"/>
          <w:rtl/>
        </w:rPr>
        <w:t>به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صرف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زمان،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احساس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پولشان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براي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تیم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ورزشی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مورد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علاقه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داشته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باشند. نهادهاي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ورزشی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به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هواداران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به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منظور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تولید</w:t>
      </w:r>
      <w:r>
        <w:rPr>
          <w:rFonts w:hAnsi="Arial" w:cs="B Zar" w:hint="cs"/>
          <w:sz w:val="24"/>
          <w:szCs w:val="24"/>
          <w:rtl/>
          <w:lang w:bidi="fa-IR"/>
        </w:rPr>
        <w:t xml:space="preserve"> </w:t>
      </w:r>
      <w:r>
        <w:rPr>
          <w:rFonts w:hAnsi="Arial" w:cs="B Zar" w:hint="cs"/>
          <w:sz w:val="24"/>
          <w:szCs w:val="24"/>
          <w:rtl/>
        </w:rPr>
        <w:t>ثروت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حفظ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حیات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خود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نیاز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دارند؛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زیرا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یک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باشگاه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ورزشی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بدون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پایگاه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هواداري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قابل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توجه،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جذّابیت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زیادي براي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رسانه</w:t>
      </w:r>
      <w:r>
        <w:rPr>
          <w:rFonts w:hAnsi="Arial" w:cs="B Zar" w:hint="cs"/>
          <w:sz w:val="24"/>
          <w:szCs w:val="24"/>
          <w:rtl/>
        </w:rPr>
        <w:softHyphen/>
        <w:t>ها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حامیان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نخواهد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داشت.</w:t>
      </w:r>
      <w:r>
        <w:rPr>
          <w:rFonts w:hAnsi="Arial" w:cs="B Zar" w:hint="cs"/>
          <w:color w:val="000000"/>
          <w:sz w:val="24"/>
          <w:szCs w:val="24"/>
          <w:rtl/>
        </w:rPr>
        <w:t xml:space="preserve"> لذا، یکی از مهــم</w:t>
      </w:r>
      <w:r>
        <w:rPr>
          <w:rFonts w:hAnsi="Arial" w:cs="B Zar" w:hint="cs"/>
          <w:color w:val="000000"/>
          <w:sz w:val="24"/>
          <w:szCs w:val="24"/>
          <w:rtl/>
        </w:rPr>
        <w:softHyphen/>
        <w:t>ترین وظایف بازاریابی به عنوان بخش جدایی ناپذیر و حیاتی سازمان</w:t>
      </w:r>
      <w:r>
        <w:rPr>
          <w:rFonts w:hAnsi="Arial" w:cs="B Zar" w:hint="cs"/>
          <w:color w:val="000000"/>
          <w:sz w:val="24"/>
          <w:szCs w:val="24"/>
          <w:vertAlign w:val="subscript"/>
          <w:rtl/>
        </w:rPr>
        <w:softHyphen/>
      </w:r>
      <w:r>
        <w:rPr>
          <w:rFonts w:hAnsi="Arial" w:cs="B Zar" w:hint="cs"/>
          <w:color w:val="000000"/>
          <w:sz w:val="24"/>
          <w:szCs w:val="24"/>
          <w:rtl/>
        </w:rPr>
        <w:softHyphen/>
        <w:t>های ورزشی، شناخت نیازها، انگیزه</w:t>
      </w:r>
      <w:r>
        <w:rPr>
          <w:rFonts w:hAnsi="Arial" w:cs="B Zar" w:hint="cs"/>
          <w:color w:val="000000"/>
          <w:sz w:val="24"/>
          <w:szCs w:val="24"/>
          <w:rtl/>
        </w:rPr>
        <w:softHyphen/>
        <w:t>ها و پاسخ به مشکلات مشتریان ورزشی از جمله تماشاگران می</w:t>
      </w:r>
      <w:r>
        <w:rPr>
          <w:rFonts w:hAnsi="Arial" w:cs="B Zar"/>
          <w:color w:val="000000"/>
          <w:sz w:val="24"/>
          <w:szCs w:val="24"/>
        </w:rPr>
        <w:softHyphen/>
      </w:r>
      <w:r>
        <w:rPr>
          <w:rFonts w:hAnsi="Arial" w:cs="B Zar" w:hint="cs"/>
          <w:color w:val="000000"/>
          <w:sz w:val="24"/>
          <w:szCs w:val="24"/>
          <w:rtl/>
        </w:rPr>
        <w:t>باشد</w:t>
      </w:r>
      <w:r>
        <w:rPr>
          <w:rFonts w:hAnsi="Arial" w:cs="B Zar" w:hint="cs"/>
          <w:color w:val="000000" w:themeColor="text1"/>
          <w:sz w:val="24"/>
          <w:szCs w:val="24"/>
          <w:rtl/>
        </w:rPr>
        <w:t>. این امر، چنین امکانی را به مدیران و بازاريابان</w:t>
      </w:r>
      <w:r>
        <w:rPr>
          <w:rFonts w:hAnsi="Arial" w:cs="B Zar" w:hint="cs"/>
          <w:color w:val="000000" w:themeColor="text1"/>
          <w:sz w:val="24"/>
          <w:szCs w:val="24"/>
        </w:rPr>
        <w:t xml:space="preserve"> </w:t>
      </w:r>
      <w:r>
        <w:rPr>
          <w:rFonts w:hAnsi="Arial" w:cs="B Zar" w:hint="cs"/>
          <w:color w:val="000000" w:themeColor="text1"/>
          <w:sz w:val="24"/>
          <w:szCs w:val="24"/>
          <w:rtl/>
        </w:rPr>
        <w:t>ورزشي</w:t>
      </w:r>
      <w:r>
        <w:rPr>
          <w:rFonts w:hAnsi="Arial" w:cs="B Zar" w:hint="cs"/>
          <w:color w:val="000000" w:themeColor="text1"/>
          <w:sz w:val="24"/>
          <w:szCs w:val="24"/>
        </w:rPr>
        <w:t xml:space="preserve"> </w:t>
      </w:r>
      <w:r>
        <w:rPr>
          <w:rFonts w:hAnsi="Arial" w:cs="B Zar" w:hint="cs"/>
          <w:color w:val="000000" w:themeColor="text1"/>
          <w:sz w:val="24"/>
          <w:szCs w:val="24"/>
          <w:rtl/>
        </w:rPr>
        <w:t>می</w:t>
      </w:r>
      <w:r>
        <w:rPr>
          <w:rFonts w:hAnsi="Arial" w:cs="B Zar" w:hint="cs"/>
          <w:color w:val="000000" w:themeColor="text1"/>
          <w:sz w:val="24"/>
          <w:szCs w:val="24"/>
          <w:rtl/>
        </w:rPr>
        <w:softHyphen/>
        <w:t>دهد تا ضمن برگزاری رویدادهای با کیفیـت فنی و خدماتـی که با علایـق و نیــازهای تماشـــاگران سازگار است، در جهت ایجاد بستر جذب و وفــاداری تماشــاگران تلاش نمایند.</w:t>
      </w:r>
    </w:p>
    <w:p w:rsidR="00190A45" w:rsidRDefault="00190A45" w:rsidP="00A16DDB">
      <w:pPr>
        <w:autoSpaceDE w:val="0"/>
        <w:autoSpaceDN w:val="0"/>
        <w:bidi/>
        <w:adjustRightInd w:val="0"/>
        <w:spacing w:line="240" w:lineRule="auto"/>
        <w:ind w:firstLine="429"/>
        <w:rPr>
          <w:rFonts w:hAnsi="Arial" w:cs="B Zar"/>
          <w:b/>
          <w:bCs/>
          <w:sz w:val="24"/>
          <w:szCs w:val="24"/>
          <w:rtl/>
        </w:rPr>
      </w:pPr>
      <w:r>
        <w:rPr>
          <w:rFonts w:hAnsi="Arial" w:cs="B Zar" w:hint="cs"/>
          <w:sz w:val="24"/>
          <w:szCs w:val="24"/>
          <w:rtl/>
        </w:rPr>
        <w:t>کتاب حاضر حاوی مطالب و راهکارهای ارزشمندی برای فدراسیون</w:t>
      </w:r>
      <w:r>
        <w:rPr>
          <w:rFonts w:hAnsi="Arial" w:cs="B Zar" w:hint="cs"/>
          <w:sz w:val="24"/>
          <w:szCs w:val="24"/>
          <w:rtl/>
        </w:rPr>
        <w:softHyphen/>
        <w:t>ها، باشگاه</w:t>
      </w:r>
      <w:r>
        <w:rPr>
          <w:rFonts w:hAnsi="Arial" w:cs="B Zar" w:hint="cs"/>
          <w:sz w:val="24"/>
          <w:szCs w:val="24"/>
          <w:rtl/>
        </w:rPr>
        <w:softHyphen/>
        <w:t>ها و برگزارکنندگان رویدادهای ورزشی جهت جذب هر چه بیشتر و وفاداری تماشاگران است. این مجموعه در دو بخش کلی و شش فصل تدوین شده است. بخش اول شامل تبیین مبانی نظری برخی از عوامل مؤثر بر وفاداری تماشاگران و همچنین ذکر برخی تحقیقات انجام شده</w:t>
      </w:r>
      <w:r>
        <w:rPr>
          <w:rFonts w:hAnsi="Arial" w:cs="B Zar" w:hint="cs"/>
          <w:sz w:val="24"/>
          <w:szCs w:val="24"/>
          <w:rtl/>
        </w:rPr>
        <w:softHyphen/>
        <w:t>ی مرتبط داخلی و خارجی است. بخش دوم نیز شامل یافته</w:t>
      </w:r>
      <w:r>
        <w:rPr>
          <w:rFonts w:hAnsi="Arial" w:cs="B Zar" w:hint="cs"/>
          <w:sz w:val="24"/>
          <w:szCs w:val="24"/>
          <w:rtl/>
        </w:rPr>
        <w:softHyphen/>
        <w:t>ها و نتایج برخواسته از تحقیقات انجام شده در لیگ</w:t>
      </w:r>
      <w:r>
        <w:rPr>
          <w:rFonts w:hAnsi="Arial" w:cs="B Zar" w:hint="cs"/>
          <w:sz w:val="24"/>
          <w:szCs w:val="24"/>
          <w:rtl/>
        </w:rPr>
        <w:softHyphen/>
        <w:t>های والیبال آقایان و بانوان ایران توسط نویسندگان حاضر می</w:t>
      </w:r>
      <w:r>
        <w:rPr>
          <w:rFonts w:hAnsi="Arial" w:cs="B Zar" w:hint="cs"/>
          <w:sz w:val="24"/>
          <w:szCs w:val="24"/>
          <w:rtl/>
        </w:rPr>
        <w:softHyphen/>
        <w:t>باشد. با توجه به اهمیت بسیار زیاد حضور تماشاگران در رویدادهای ورزشی و طرفداری آن</w:t>
      </w:r>
      <w:r>
        <w:rPr>
          <w:rFonts w:hAnsi="Arial" w:cs="B Zar" w:hint="cs"/>
          <w:sz w:val="24"/>
          <w:szCs w:val="24"/>
          <w:rtl/>
        </w:rPr>
        <w:softHyphen/>
        <w:t>ها از باشگاه</w:t>
      </w:r>
      <w:r>
        <w:rPr>
          <w:rFonts w:hAnsi="Arial" w:cs="B Zar" w:hint="cs"/>
          <w:sz w:val="24"/>
          <w:szCs w:val="24"/>
          <w:rtl/>
        </w:rPr>
        <w:softHyphen/>
        <w:t>ها و رویدادها و همچنین نیاز و کمبود منابع اطلاعاتی در زمینه</w:t>
      </w:r>
      <w:r>
        <w:rPr>
          <w:rFonts w:hAnsi="Arial" w:cs="B Zar" w:hint="cs"/>
          <w:sz w:val="24"/>
          <w:szCs w:val="24"/>
          <w:rtl/>
        </w:rPr>
        <w:softHyphen/>
        <w:t>ی جذب و وفاداری تماشاگران ورزشی مصمم شدیم تا طی گردآوری متون کارآمد و مرتبط و انجام تحقیقات مرتبط، این متن را با بازنگری و ویراستاری، تقدیم دست</w:t>
      </w:r>
      <w:r>
        <w:rPr>
          <w:rFonts w:hAnsi="Arial" w:cs="B Zar" w:hint="cs"/>
          <w:sz w:val="24"/>
          <w:szCs w:val="24"/>
          <w:rtl/>
        </w:rPr>
        <w:softHyphen/>
        <w:t xml:space="preserve">اندکاران ورزش کشور نماییم. </w:t>
      </w:r>
    </w:p>
    <w:p w:rsidR="004C0F5F" w:rsidRDefault="004C0F5F">
      <w:pPr>
        <w:rPr>
          <w:rtl/>
        </w:rPr>
      </w:pPr>
    </w:p>
    <w:p w:rsidR="00A16DDB" w:rsidRPr="00A16DDB" w:rsidRDefault="00A16DDB" w:rsidP="00A16DD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6DDB" w:rsidRDefault="00A16DDB" w:rsidP="00A16DDB">
      <w:pPr>
        <w:bidi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6DDB" w:rsidRDefault="00A16DDB" w:rsidP="00A16DDB">
      <w:pPr>
        <w:bidi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6DDB" w:rsidRDefault="00A16DDB" w:rsidP="00A16DDB">
      <w:pPr>
        <w:bidi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6DDB" w:rsidRDefault="00A16DDB" w:rsidP="00A16DDB">
      <w:pPr>
        <w:bidi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6DDB" w:rsidRDefault="00A16DDB" w:rsidP="00A16DDB">
      <w:pPr>
        <w:bidi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75569A" w:rsidRDefault="0075569A" w:rsidP="0075569A">
      <w:pPr>
        <w:bidi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75569A" w:rsidRDefault="0075569A" w:rsidP="0075569A">
      <w:pPr>
        <w:bidi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p w:rsidR="00A16DDB" w:rsidRDefault="00A16DDB" w:rsidP="00A16DDB">
      <w:pPr>
        <w:bidi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6DDB" w:rsidRPr="00A16DDB" w:rsidRDefault="00A16DDB" w:rsidP="00A16DDB">
      <w:pPr>
        <w:bidi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6DDB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به نام خدا</w:t>
      </w:r>
    </w:p>
    <w:p w:rsidR="00A16DDB" w:rsidRPr="00A16DDB" w:rsidRDefault="00A16DDB" w:rsidP="00514B5B">
      <w:pPr>
        <w:bidi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B Lotus"/>
          <w:sz w:val="24"/>
          <w:szCs w:val="24"/>
        </w:rPr>
      </w:pPr>
      <w:r w:rsidRPr="00A16DDB">
        <w:rPr>
          <w:rFonts w:ascii="Times New Roman" w:eastAsia="Times New Roman" w:hAnsi="Times New Roman" w:cs="B Lotus"/>
          <w:sz w:val="24"/>
          <w:szCs w:val="24"/>
          <w:rtl/>
        </w:rPr>
        <w:t xml:space="preserve">چاپ اول کتاب </w:t>
      </w:r>
      <w:r w:rsidRPr="005732C3">
        <w:rPr>
          <w:rFonts w:hAnsi="Arial" w:cs="B Lotus" w:hint="cs"/>
          <w:sz w:val="24"/>
          <w:szCs w:val="24"/>
          <w:rtl/>
          <w:lang w:bidi="fa-IR"/>
        </w:rPr>
        <w:t>وفاداری تماشاگران ورزشی</w:t>
      </w:r>
      <w:r w:rsidRPr="005732C3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A16DDB">
        <w:rPr>
          <w:rFonts w:ascii="Times New Roman" w:eastAsia="Times New Roman" w:hAnsi="Times New Roman" w:cs="B Lotus"/>
          <w:sz w:val="24"/>
          <w:szCs w:val="24"/>
          <w:rtl/>
        </w:rPr>
        <w:t xml:space="preserve">تألیف دکتر </w:t>
      </w:r>
      <w:r w:rsidRPr="005732C3">
        <w:rPr>
          <w:rFonts w:ascii="Times New Roman" w:eastAsia="Times New Roman" w:hAnsi="Times New Roman" w:cs="B Lotus" w:hint="cs"/>
          <w:sz w:val="24"/>
          <w:szCs w:val="24"/>
          <w:rtl/>
        </w:rPr>
        <w:t>نوشین بنار</w:t>
      </w:r>
      <w:r w:rsidRPr="00A16DDB">
        <w:rPr>
          <w:rFonts w:ascii="Times New Roman" w:eastAsia="Times New Roman" w:hAnsi="Times New Roman" w:cs="B Lotus"/>
          <w:sz w:val="24"/>
          <w:szCs w:val="24"/>
          <w:rtl/>
        </w:rPr>
        <w:t xml:space="preserve"> استاد</w:t>
      </w:r>
      <w:r w:rsidRPr="005732C3">
        <w:rPr>
          <w:rFonts w:ascii="Times New Roman" w:eastAsia="Times New Roman" w:hAnsi="Times New Roman" w:cs="B Lotus" w:hint="cs"/>
          <w:sz w:val="24"/>
          <w:szCs w:val="24"/>
          <w:rtl/>
        </w:rPr>
        <w:t>یار</w:t>
      </w:r>
      <w:r w:rsidRPr="00A16DDB">
        <w:rPr>
          <w:rFonts w:ascii="Times New Roman" w:eastAsia="Times New Roman" w:hAnsi="Times New Roman" w:cs="B Lotus"/>
          <w:sz w:val="24"/>
          <w:szCs w:val="24"/>
          <w:rtl/>
        </w:rPr>
        <w:t xml:space="preserve"> گروه مدیریت</w:t>
      </w:r>
      <w:r w:rsidRPr="00A16DDB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A16DDB">
        <w:rPr>
          <w:rFonts w:ascii="Times New Roman" w:eastAsia="Times New Roman" w:hAnsi="Times New Roman" w:cs="B Lotus"/>
          <w:sz w:val="24"/>
          <w:szCs w:val="24"/>
          <w:rtl/>
        </w:rPr>
        <w:t xml:space="preserve">ورزشی در </w:t>
      </w:r>
      <w:r w:rsidRPr="005732C3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122</w:t>
      </w:r>
      <w:r w:rsidRPr="00A16DDB">
        <w:rPr>
          <w:rFonts w:ascii="Times New Roman" w:eastAsia="Times New Roman" w:hAnsi="Times New Roman" w:cs="B Lotus"/>
          <w:sz w:val="24"/>
          <w:szCs w:val="24"/>
          <w:rtl/>
        </w:rPr>
        <w:t xml:space="preserve"> صفحه از سوی انتشارات دانشگاه گیلان منتشر شد</w:t>
      </w:r>
      <w:r w:rsidRPr="00A16DDB">
        <w:rPr>
          <w:rFonts w:ascii="Times New Roman" w:eastAsia="Times New Roman" w:hAnsi="Times New Roman" w:cs="B Lotus"/>
          <w:sz w:val="24"/>
          <w:szCs w:val="24"/>
        </w:rPr>
        <w:t>.</w:t>
      </w:r>
    </w:p>
    <w:p w:rsidR="00A16DDB" w:rsidRDefault="00A16DDB" w:rsidP="00A16DDB">
      <w:pPr>
        <w:autoSpaceDE w:val="0"/>
        <w:autoSpaceDN w:val="0"/>
        <w:bidi/>
        <w:adjustRightInd w:val="0"/>
        <w:spacing w:after="0" w:line="240" w:lineRule="auto"/>
        <w:ind w:firstLine="0"/>
        <w:rPr>
          <w:rFonts w:hAnsi="Arial" w:cs="B Zar"/>
          <w:color w:val="000000"/>
          <w:sz w:val="24"/>
          <w:szCs w:val="24"/>
        </w:rPr>
      </w:pPr>
      <w:r>
        <w:rPr>
          <w:rFonts w:hAnsi="Arial" w:cs="B Zar" w:hint="cs"/>
          <w:sz w:val="24"/>
          <w:szCs w:val="24"/>
          <w:rtl/>
        </w:rPr>
        <w:t>قابل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تصور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نیست</w:t>
      </w:r>
      <w:r>
        <w:rPr>
          <w:rFonts w:hAnsi="Arial" w:cs="B Zar" w:hint="cs"/>
          <w:sz w:val="24"/>
          <w:szCs w:val="24"/>
          <w:rtl/>
          <w:lang w:bidi="fa-IR"/>
        </w:rPr>
        <w:t xml:space="preserve"> </w:t>
      </w:r>
      <w:r>
        <w:rPr>
          <w:rFonts w:hAnsi="Arial" w:cs="B Zar" w:hint="cs"/>
          <w:sz w:val="24"/>
          <w:szCs w:val="24"/>
          <w:rtl/>
        </w:rPr>
        <w:t>که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کسب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کارهاي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ورزشی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را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بدون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تماشاگر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در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نظر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گرفت. زیرا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آن</w:t>
      </w:r>
      <w:r>
        <w:rPr>
          <w:rFonts w:hAnsi="Arial" w:cs="B Zar" w:hint="cs"/>
          <w:sz w:val="24"/>
          <w:szCs w:val="24"/>
          <w:rtl/>
        </w:rPr>
        <w:softHyphen/>
        <w:t>ها (به</w:t>
      </w:r>
      <w:r>
        <w:rPr>
          <w:rFonts w:hAnsi="Arial" w:cs="B Zar" w:hint="cs"/>
          <w:sz w:val="24"/>
          <w:szCs w:val="24"/>
          <w:rtl/>
        </w:rPr>
        <w:softHyphen/>
        <w:t>ویژه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باشگاه</w:t>
      </w:r>
      <w:r>
        <w:rPr>
          <w:rFonts w:hAnsi="Arial" w:cs="B Zar" w:hint="cs"/>
          <w:sz w:val="24"/>
          <w:szCs w:val="24"/>
          <w:rtl/>
        </w:rPr>
        <w:softHyphen/>
        <w:t>های</w:t>
      </w:r>
      <w:r>
        <w:rPr>
          <w:rFonts w:hAnsi="Arial" w:cs="B Zar" w:hint="cs"/>
          <w:sz w:val="24"/>
          <w:szCs w:val="24"/>
          <w:rtl/>
          <w:lang w:bidi="fa-IR"/>
        </w:rPr>
        <w:t xml:space="preserve"> </w:t>
      </w:r>
      <w:r>
        <w:rPr>
          <w:rFonts w:hAnsi="Arial" w:cs="B Zar" w:hint="cs"/>
          <w:sz w:val="24"/>
          <w:szCs w:val="24"/>
          <w:rtl/>
        </w:rPr>
        <w:t>ورزشی</w:t>
      </w:r>
      <w:r>
        <w:rPr>
          <w:rFonts w:hAnsi="Arial" w:cs="B Zar" w:hint="cs"/>
          <w:sz w:val="24"/>
          <w:szCs w:val="24"/>
          <w:rtl/>
          <w:lang w:bidi="fa-IR"/>
        </w:rPr>
        <w:t xml:space="preserve"> </w:t>
      </w:r>
      <w:r>
        <w:rPr>
          <w:rFonts w:hAnsi="Arial" w:cs="B Zar" w:hint="cs"/>
          <w:sz w:val="24"/>
          <w:szCs w:val="24"/>
          <w:rtl/>
        </w:rPr>
        <w:t>حرفه</w:t>
      </w:r>
      <w:r>
        <w:rPr>
          <w:rFonts w:hAnsi="Arial" w:cs="B Zar" w:hint="cs"/>
          <w:sz w:val="24"/>
          <w:szCs w:val="24"/>
          <w:rtl/>
        </w:rPr>
        <w:softHyphen/>
        <w:t>اي</w:t>
      </w:r>
      <w:r>
        <w:rPr>
          <w:rFonts w:hAnsi="Arial" w:cs="B Zar" w:hint="cs"/>
          <w:sz w:val="24"/>
          <w:szCs w:val="24"/>
          <w:rtl/>
          <w:lang w:bidi="fa-IR"/>
        </w:rPr>
        <w:t xml:space="preserve">) </w:t>
      </w:r>
      <w:r>
        <w:rPr>
          <w:rFonts w:hAnsi="Arial" w:cs="B Zar" w:hint="cs"/>
          <w:sz w:val="24"/>
          <w:szCs w:val="24"/>
          <w:rtl/>
        </w:rPr>
        <w:t>براي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فروش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کالاها،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خرید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رسانه</w:t>
      </w:r>
      <w:r>
        <w:rPr>
          <w:rFonts w:hAnsi="Arial" w:cs="B Zar" w:hint="cs"/>
          <w:sz w:val="24"/>
          <w:szCs w:val="24"/>
          <w:rtl/>
        </w:rPr>
        <w:softHyphen/>
        <w:t>هاي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ورزشی،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تماشاي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مسابقات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غیره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نیازمند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تماشاگران یا هوادارانی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هستند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که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تمایل</w:t>
      </w:r>
      <w:r>
        <w:rPr>
          <w:rFonts w:hAnsi="Arial" w:cs="B Zar" w:hint="cs"/>
          <w:sz w:val="24"/>
          <w:szCs w:val="24"/>
          <w:rtl/>
          <w:lang w:bidi="fa-IR"/>
        </w:rPr>
        <w:t xml:space="preserve"> </w:t>
      </w:r>
      <w:r>
        <w:rPr>
          <w:rFonts w:hAnsi="Arial" w:cs="B Zar" w:hint="cs"/>
          <w:sz w:val="24"/>
          <w:szCs w:val="24"/>
          <w:rtl/>
        </w:rPr>
        <w:t>به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صرف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زمان،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احساس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پولشان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براي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تیم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ورزشی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مورد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علاقه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داشته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باشند. نهادهاي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ورزشی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به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هواداران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به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منظور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تولید</w:t>
      </w:r>
      <w:r>
        <w:rPr>
          <w:rFonts w:hAnsi="Arial" w:cs="B Zar" w:hint="cs"/>
          <w:sz w:val="24"/>
          <w:szCs w:val="24"/>
          <w:rtl/>
          <w:lang w:bidi="fa-IR"/>
        </w:rPr>
        <w:t xml:space="preserve"> </w:t>
      </w:r>
      <w:r>
        <w:rPr>
          <w:rFonts w:hAnsi="Arial" w:cs="B Zar" w:hint="cs"/>
          <w:sz w:val="24"/>
          <w:szCs w:val="24"/>
          <w:rtl/>
        </w:rPr>
        <w:t>ثروت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حفظ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حیات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خود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نیاز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دارند؛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زیرا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یک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باشگاه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ورزشی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بدون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پایگاه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هواداري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قابل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توجه،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جذّابیت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زیادي براي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رسانه</w:t>
      </w:r>
      <w:r>
        <w:rPr>
          <w:rFonts w:hAnsi="Arial" w:cs="B Zar" w:hint="cs"/>
          <w:sz w:val="24"/>
          <w:szCs w:val="24"/>
          <w:rtl/>
        </w:rPr>
        <w:softHyphen/>
        <w:t>ها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و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حامیان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نخواهد</w:t>
      </w:r>
      <w:r>
        <w:rPr>
          <w:rFonts w:hAnsi="Arial" w:cs="B Zar" w:hint="cs"/>
          <w:sz w:val="24"/>
          <w:szCs w:val="24"/>
        </w:rPr>
        <w:t xml:space="preserve"> </w:t>
      </w:r>
      <w:r>
        <w:rPr>
          <w:rFonts w:hAnsi="Arial" w:cs="B Zar" w:hint="cs"/>
          <w:sz w:val="24"/>
          <w:szCs w:val="24"/>
          <w:rtl/>
        </w:rPr>
        <w:t>داشت.</w:t>
      </w:r>
      <w:r>
        <w:rPr>
          <w:rFonts w:hAnsi="Arial" w:cs="B Zar" w:hint="cs"/>
          <w:color w:val="000000"/>
          <w:sz w:val="24"/>
          <w:szCs w:val="24"/>
          <w:rtl/>
        </w:rPr>
        <w:t xml:space="preserve"> لذا، یکی از مهــم</w:t>
      </w:r>
      <w:r>
        <w:rPr>
          <w:rFonts w:hAnsi="Arial" w:cs="B Zar" w:hint="cs"/>
          <w:color w:val="000000"/>
          <w:sz w:val="24"/>
          <w:szCs w:val="24"/>
          <w:rtl/>
        </w:rPr>
        <w:softHyphen/>
        <w:t>ترین وظایف بازاریابی به عنوان بخش جدایی ناپذیر و حیاتی سازمان</w:t>
      </w:r>
      <w:r>
        <w:rPr>
          <w:rFonts w:hAnsi="Arial" w:cs="B Zar" w:hint="cs"/>
          <w:color w:val="000000"/>
          <w:sz w:val="24"/>
          <w:szCs w:val="24"/>
          <w:vertAlign w:val="subscript"/>
          <w:rtl/>
        </w:rPr>
        <w:softHyphen/>
      </w:r>
      <w:r>
        <w:rPr>
          <w:rFonts w:hAnsi="Arial" w:cs="B Zar" w:hint="cs"/>
          <w:color w:val="000000"/>
          <w:sz w:val="24"/>
          <w:szCs w:val="24"/>
          <w:rtl/>
        </w:rPr>
        <w:softHyphen/>
        <w:t>های ورزشی، شناخت نیازها، انگیزه</w:t>
      </w:r>
      <w:r>
        <w:rPr>
          <w:rFonts w:hAnsi="Arial" w:cs="B Zar" w:hint="cs"/>
          <w:color w:val="000000"/>
          <w:sz w:val="24"/>
          <w:szCs w:val="24"/>
          <w:rtl/>
        </w:rPr>
        <w:softHyphen/>
        <w:t>ها و پاسخ به مشکلات مشتریان ورزشی از جمله تماشاگران می</w:t>
      </w:r>
      <w:r>
        <w:rPr>
          <w:rFonts w:hAnsi="Arial" w:cs="B Zar"/>
          <w:color w:val="000000"/>
          <w:sz w:val="24"/>
          <w:szCs w:val="24"/>
        </w:rPr>
        <w:softHyphen/>
      </w:r>
      <w:r>
        <w:rPr>
          <w:rFonts w:hAnsi="Arial" w:cs="B Zar" w:hint="cs"/>
          <w:color w:val="000000"/>
          <w:sz w:val="24"/>
          <w:szCs w:val="24"/>
          <w:rtl/>
        </w:rPr>
        <w:t>باشد</w:t>
      </w:r>
      <w:r>
        <w:rPr>
          <w:rFonts w:hAnsi="Arial" w:cs="B Zar" w:hint="cs"/>
          <w:color w:val="000000" w:themeColor="text1"/>
          <w:sz w:val="24"/>
          <w:szCs w:val="24"/>
          <w:rtl/>
        </w:rPr>
        <w:t>. این امر، چنین امکانی را به مدیران و بازاريابان</w:t>
      </w:r>
      <w:r>
        <w:rPr>
          <w:rFonts w:hAnsi="Arial" w:cs="B Zar" w:hint="cs"/>
          <w:color w:val="000000" w:themeColor="text1"/>
          <w:sz w:val="24"/>
          <w:szCs w:val="24"/>
        </w:rPr>
        <w:t xml:space="preserve"> </w:t>
      </w:r>
      <w:r>
        <w:rPr>
          <w:rFonts w:hAnsi="Arial" w:cs="B Zar" w:hint="cs"/>
          <w:color w:val="000000" w:themeColor="text1"/>
          <w:sz w:val="24"/>
          <w:szCs w:val="24"/>
          <w:rtl/>
        </w:rPr>
        <w:t>ورزشي</w:t>
      </w:r>
      <w:r>
        <w:rPr>
          <w:rFonts w:hAnsi="Arial" w:cs="B Zar" w:hint="cs"/>
          <w:color w:val="000000" w:themeColor="text1"/>
          <w:sz w:val="24"/>
          <w:szCs w:val="24"/>
        </w:rPr>
        <w:t xml:space="preserve"> </w:t>
      </w:r>
      <w:r>
        <w:rPr>
          <w:rFonts w:hAnsi="Arial" w:cs="B Zar" w:hint="cs"/>
          <w:color w:val="000000" w:themeColor="text1"/>
          <w:sz w:val="24"/>
          <w:szCs w:val="24"/>
          <w:rtl/>
        </w:rPr>
        <w:t>می</w:t>
      </w:r>
      <w:r>
        <w:rPr>
          <w:rFonts w:hAnsi="Arial" w:cs="B Zar" w:hint="cs"/>
          <w:color w:val="000000" w:themeColor="text1"/>
          <w:sz w:val="24"/>
          <w:szCs w:val="24"/>
          <w:rtl/>
        </w:rPr>
        <w:softHyphen/>
        <w:t>دهد تا ضمن برگزاری رویدادهای با کیفیـت فنی و خدماتـی که با علایـق و نیــازهای تماشـــاگران سازگار است، در جهت ایجاد بستر جذب و وفــاداری تماشــاگران تلاش نمایند.</w:t>
      </w:r>
    </w:p>
    <w:p w:rsidR="00A16DDB" w:rsidRDefault="00A16DDB" w:rsidP="00A16DDB">
      <w:pPr>
        <w:autoSpaceDE w:val="0"/>
        <w:autoSpaceDN w:val="0"/>
        <w:bidi/>
        <w:adjustRightInd w:val="0"/>
        <w:spacing w:line="240" w:lineRule="auto"/>
        <w:ind w:firstLine="429"/>
        <w:rPr>
          <w:rFonts w:hAnsi="Arial" w:cs="B Zar"/>
          <w:b/>
          <w:bCs/>
          <w:sz w:val="24"/>
          <w:szCs w:val="24"/>
          <w:rtl/>
        </w:rPr>
      </w:pPr>
      <w:r>
        <w:rPr>
          <w:rFonts w:hAnsi="Arial" w:cs="B Zar" w:hint="cs"/>
          <w:sz w:val="24"/>
          <w:szCs w:val="24"/>
          <w:rtl/>
        </w:rPr>
        <w:t>کتاب حاضر حاوی مطالب و راهکارهای ارزشمندی برای فدراسیون</w:t>
      </w:r>
      <w:r>
        <w:rPr>
          <w:rFonts w:hAnsi="Arial" w:cs="B Zar" w:hint="cs"/>
          <w:sz w:val="24"/>
          <w:szCs w:val="24"/>
          <w:rtl/>
        </w:rPr>
        <w:softHyphen/>
        <w:t>ها، باشگاه</w:t>
      </w:r>
      <w:r>
        <w:rPr>
          <w:rFonts w:hAnsi="Arial" w:cs="B Zar" w:hint="cs"/>
          <w:sz w:val="24"/>
          <w:szCs w:val="24"/>
          <w:rtl/>
        </w:rPr>
        <w:softHyphen/>
        <w:t>ها و برگزارکنندگان رویدادهای ورزشی جهت جذب هر چه بیشتر و وفاداری تماشاگران است. این مجموعه در دو بخش کلی و شش فصل تدوین شده است. بخش اول شامل تبیین مبانی نظری برخی از عوامل مؤثر بر وفاداری تماشاگران و همچنین ذکر برخی تحقیقات انجام شده</w:t>
      </w:r>
      <w:r>
        <w:rPr>
          <w:rFonts w:hAnsi="Arial" w:cs="B Zar" w:hint="cs"/>
          <w:sz w:val="24"/>
          <w:szCs w:val="24"/>
          <w:rtl/>
        </w:rPr>
        <w:softHyphen/>
        <w:t>ی مرتبط داخلی و خارجی است. بخش دوم نیز شامل یافته</w:t>
      </w:r>
      <w:r>
        <w:rPr>
          <w:rFonts w:hAnsi="Arial" w:cs="B Zar" w:hint="cs"/>
          <w:sz w:val="24"/>
          <w:szCs w:val="24"/>
          <w:rtl/>
        </w:rPr>
        <w:softHyphen/>
        <w:t>ها و نتایج برخواسته از تحقیقات انجام شده در لیگ</w:t>
      </w:r>
      <w:r>
        <w:rPr>
          <w:rFonts w:hAnsi="Arial" w:cs="B Zar" w:hint="cs"/>
          <w:sz w:val="24"/>
          <w:szCs w:val="24"/>
          <w:rtl/>
        </w:rPr>
        <w:softHyphen/>
        <w:t>های والیبال آقایان و بانوان ایران توسط نویسندگان حاضر می</w:t>
      </w:r>
      <w:r>
        <w:rPr>
          <w:rFonts w:hAnsi="Arial" w:cs="B Zar" w:hint="cs"/>
          <w:sz w:val="24"/>
          <w:szCs w:val="24"/>
          <w:rtl/>
        </w:rPr>
        <w:softHyphen/>
        <w:t>باشد. با توجه به اهمیت بسیار زیاد حضور تماشاگران در رویدادهای ورزشی و طرفداری آن</w:t>
      </w:r>
      <w:r>
        <w:rPr>
          <w:rFonts w:hAnsi="Arial" w:cs="B Zar" w:hint="cs"/>
          <w:sz w:val="24"/>
          <w:szCs w:val="24"/>
          <w:rtl/>
        </w:rPr>
        <w:softHyphen/>
        <w:t>ها از باشگاه</w:t>
      </w:r>
      <w:r>
        <w:rPr>
          <w:rFonts w:hAnsi="Arial" w:cs="B Zar" w:hint="cs"/>
          <w:sz w:val="24"/>
          <w:szCs w:val="24"/>
          <w:rtl/>
        </w:rPr>
        <w:softHyphen/>
        <w:t>ها و رویدادها و همچنین نیاز و کمبود منابع اطلاعاتی در زمینه</w:t>
      </w:r>
      <w:r>
        <w:rPr>
          <w:rFonts w:hAnsi="Arial" w:cs="B Zar" w:hint="cs"/>
          <w:sz w:val="24"/>
          <w:szCs w:val="24"/>
          <w:rtl/>
        </w:rPr>
        <w:softHyphen/>
        <w:t>ی جذب و وفاداری تماشاگران ورزشی مصمم شدیم تا طی گردآوری متون کارآمد و مرتبط و انجام تحقیقات مرتبط، این متن را با بازنگری و ویراستاری، تقدیم دست</w:t>
      </w:r>
      <w:r>
        <w:rPr>
          <w:rFonts w:hAnsi="Arial" w:cs="B Zar" w:hint="cs"/>
          <w:sz w:val="24"/>
          <w:szCs w:val="24"/>
          <w:rtl/>
        </w:rPr>
        <w:softHyphen/>
        <w:t xml:space="preserve">اندکاران ورزش کشور نماییم. </w:t>
      </w:r>
    </w:p>
    <w:p w:rsidR="00A16DDB" w:rsidRPr="00A16DDB" w:rsidRDefault="00A16DDB" w:rsidP="00A16DD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6DD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روابط عمومی دانشکده تربیت بدنی و علوم ورزشی</w:t>
      </w:r>
    </w:p>
    <w:p w:rsidR="00514B5B" w:rsidRDefault="00514B5B">
      <w:pPr>
        <w:ind w:firstLine="0"/>
        <w:jc w:val="left"/>
        <w:rPr>
          <w:rtl/>
        </w:rPr>
      </w:pPr>
      <w:r>
        <w:rPr>
          <w:rtl/>
        </w:rPr>
        <w:br w:type="page"/>
      </w:r>
    </w:p>
    <w:sectPr w:rsidR="00514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45"/>
    <w:rsid w:val="00190A45"/>
    <w:rsid w:val="004C0F5F"/>
    <w:rsid w:val="00514B5B"/>
    <w:rsid w:val="005732C3"/>
    <w:rsid w:val="006E4DEB"/>
    <w:rsid w:val="0075569A"/>
    <w:rsid w:val="00A16DDB"/>
    <w:rsid w:val="00A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45"/>
    <w:pPr>
      <w:ind w:firstLine="51"/>
      <w:jc w:val="lowKashida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D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6D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D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45"/>
    <w:pPr>
      <w:ind w:firstLine="51"/>
      <w:jc w:val="lowKashida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D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6D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D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56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4334-A71B-40DA-AE48-A8BEC08C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525</Words>
  <Characters>2995</Characters>
  <Application>Microsoft Office Word</Application>
  <DocSecurity>0</DocSecurity>
  <Lines>24</Lines>
  <Paragraphs>7</Paragraphs>
  <ScaleCrop>false</ScaleCrop>
  <Company>msn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Bidariyan</cp:lastModifiedBy>
  <cp:revision>6</cp:revision>
  <dcterms:created xsi:type="dcterms:W3CDTF">2016-12-05T11:42:00Z</dcterms:created>
  <dcterms:modified xsi:type="dcterms:W3CDTF">2016-12-27T10:19:00Z</dcterms:modified>
</cp:coreProperties>
</file>